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96" w:rsidRPr="00FE215B" w:rsidRDefault="007A5096" w:rsidP="00D35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вопросы граждан отвечает </w:t>
      </w:r>
      <w:r w:rsidR="0008604B"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руководитель клиентской службы (на правах отдела) в </w:t>
      </w:r>
      <w:proofErr w:type="spellStart"/>
      <w:r w:rsidR="0008604B"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Муслюмовском</w:t>
      </w:r>
      <w:proofErr w:type="spellEnd"/>
      <w:r w:rsidR="0008604B"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районе </w:t>
      </w:r>
      <w:proofErr w:type="spellStart"/>
      <w:r w:rsidR="0008604B"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Фарида</w:t>
      </w:r>
      <w:proofErr w:type="spellEnd"/>
      <w:r w:rsidR="0008604B" w:rsidRPr="00FE21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Ганиева</w:t>
      </w:r>
    </w:p>
    <w:p w:rsidR="00AC4DFF" w:rsidRPr="00EA0619" w:rsidRDefault="00AC4DFF" w:rsidP="00A624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FE215B" w:rsidRPr="00FE215B" w:rsidRDefault="00FE215B" w:rsidP="00FE215B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bCs w:val="0"/>
          <w:color w:val="333333"/>
          <w:sz w:val="28"/>
          <w:szCs w:val="28"/>
        </w:rPr>
      </w:pPr>
      <w:r w:rsidRPr="00FE215B">
        <w:rPr>
          <w:rStyle w:val="a5"/>
          <w:bCs w:val="0"/>
          <w:color w:val="333333"/>
          <w:sz w:val="28"/>
          <w:szCs w:val="28"/>
        </w:rPr>
        <w:t xml:space="preserve">Вопрос. </w:t>
      </w:r>
      <w:r w:rsidRPr="00FE215B">
        <w:rPr>
          <w:rStyle w:val="a5"/>
          <w:b w:val="0"/>
          <w:bCs w:val="0"/>
          <w:color w:val="333333"/>
          <w:sz w:val="28"/>
          <w:szCs w:val="28"/>
        </w:rPr>
        <w:t>Я живу одна, дочь недавно вышла на пенсию. Ей отказали в оформлении компенсационной выплаты в размере 1200 рублей. Почему? Римма</w:t>
      </w:r>
      <w:r>
        <w:rPr>
          <w:rStyle w:val="a5"/>
          <w:b w:val="0"/>
          <w:bCs w:val="0"/>
          <w:color w:val="333333"/>
          <w:sz w:val="28"/>
          <w:szCs w:val="28"/>
        </w:rPr>
        <w:t>.</w:t>
      </w:r>
    </w:p>
    <w:p w:rsidR="00FE215B" w:rsidRPr="00FE215B" w:rsidRDefault="00FE215B" w:rsidP="00FE2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215B">
        <w:rPr>
          <w:rFonts w:ascii="Times New Roman" w:hAnsi="Times New Roman" w:cs="Times New Roman"/>
          <w:b/>
          <w:sz w:val="28"/>
          <w:szCs w:val="28"/>
        </w:rPr>
        <w:t>Ответ.</w:t>
      </w:r>
      <w:r w:rsidRPr="00FE215B">
        <w:rPr>
          <w:rFonts w:ascii="Times New Roman" w:hAnsi="Times New Roman" w:cs="Times New Roman"/>
          <w:sz w:val="28"/>
          <w:szCs w:val="28"/>
        </w:rPr>
        <w:t xml:space="preserve"> </w:t>
      </w:r>
      <w:r w:rsidRPr="00FE215B">
        <w:rPr>
          <w:rFonts w:ascii="Times New Roman" w:hAnsi="Times New Roman" w:cs="Times New Roman"/>
          <w:color w:val="000000"/>
          <w:sz w:val="28"/>
          <w:szCs w:val="28"/>
        </w:rPr>
        <w:t>Неработающему трудоспособному гражданину, который осуществляет уход за нетрудоспособным гражданином (инвалидом 1 группы, престарелым, нуждающимся по заключению лечебного учреждения в постоянном постороннем уходе либо достигшим 80 лет) независимо от их совместного проживания и от того, является ли он членом его семьи, устанавливается ежемесячная компенсационная выплата, в размере 1200 рублей.</w:t>
      </w:r>
    </w:p>
    <w:p w:rsidR="008D3400" w:rsidRPr="00FE215B" w:rsidRDefault="00FE215B" w:rsidP="00FE21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E215B">
        <w:rPr>
          <w:rFonts w:ascii="Times New Roman" w:hAnsi="Times New Roman" w:cs="Times New Roman"/>
          <w:color w:val="000000"/>
          <w:sz w:val="28"/>
          <w:szCs w:val="28"/>
        </w:rPr>
        <w:t>Пенсионеры и лица, получающие пособие по безработице, право на компенсационную выплату не имеют, поскольку являются получателями социального обеспечения в виде пенсии или пособия, установленных им в целях компенсации утраченного заработка или дохода.</w:t>
      </w:r>
      <w:proofErr w:type="gramEnd"/>
    </w:p>
    <w:p w:rsidR="00FE215B" w:rsidRDefault="00FE215B" w:rsidP="00FE215B">
      <w:pPr>
        <w:shd w:val="clear" w:color="auto" w:fill="FFFFFF"/>
        <w:spacing w:after="150" w:line="240" w:lineRule="auto"/>
        <w:jc w:val="both"/>
        <w:rPr>
          <w:color w:val="000000"/>
        </w:rPr>
      </w:pPr>
    </w:p>
    <w:p w:rsidR="00FE215B" w:rsidRPr="002A1E78" w:rsidRDefault="00FE215B" w:rsidP="00FE2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15B"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Start"/>
      <w:r w:rsidRPr="005E52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E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E52E9">
        <w:rPr>
          <w:rFonts w:ascii="Times New Roman" w:hAnsi="Times New Roman" w:cs="Times New Roman"/>
          <w:sz w:val="28"/>
          <w:szCs w:val="28"/>
        </w:rPr>
        <w:t xml:space="preserve">роживаю в селе, работаю в сельском хозяйстве  </w:t>
      </w:r>
      <w:r>
        <w:rPr>
          <w:rFonts w:ascii="Times New Roman" w:hAnsi="Times New Roman" w:cs="Times New Roman"/>
          <w:sz w:val="28"/>
          <w:szCs w:val="28"/>
        </w:rPr>
        <w:t>30 лет</w:t>
      </w:r>
      <w:r w:rsidRPr="005E52E9">
        <w:rPr>
          <w:rFonts w:ascii="Times New Roman" w:hAnsi="Times New Roman" w:cs="Times New Roman"/>
          <w:sz w:val="28"/>
          <w:szCs w:val="28"/>
        </w:rPr>
        <w:t>, планирую уволиться. Как я могу оформить надбавку к пенсии?</w:t>
      </w:r>
      <w:r w:rsidRPr="002A1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</w:t>
      </w:r>
    </w:p>
    <w:p w:rsidR="00FE215B" w:rsidRDefault="00FE215B" w:rsidP="00FE21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15B" w:rsidRPr="005E52E9" w:rsidRDefault="00FE215B" w:rsidP="00FE21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15B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5E5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52E9">
        <w:rPr>
          <w:rFonts w:ascii="Times New Roman" w:hAnsi="Times New Roman" w:cs="Times New Roman"/>
          <w:sz w:val="28"/>
          <w:szCs w:val="28"/>
        </w:rPr>
        <w:t xml:space="preserve">еобходимо сообщить о прекращении работы в Пенсионный фонд. По заявлению будет установлена надбавка, которая в 01.01.2020г. составляет  1421 руб.56 коп. </w:t>
      </w:r>
    </w:p>
    <w:p w:rsidR="00FE215B" w:rsidRPr="005E52E9" w:rsidRDefault="00FE215B" w:rsidP="00FE2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2E9">
        <w:rPr>
          <w:rFonts w:ascii="Times New Roman" w:hAnsi="Times New Roman" w:cs="Times New Roman"/>
          <w:sz w:val="28"/>
          <w:szCs w:val="28"/>
        </w:rPr>
        <w:t>Беззаявительно</w:t>
      </w:r>
      <w:proofErr w:type="spellEnd"/>
      <w:r w:rsidRPr="005E52E9">
        <w:rPr>
          <w:rFonts w:ascii="Times New Roman" w:hAnsi="Times New Roman" w:cs="Times New Roman"/>
          <w:sz w:val="28"/>
          <w:szCs w:val="28"/>
        </w:rPr>
        <w:t xml:space="preserve"> доплату получают те, кто не работал, проживал в сельской местности и имел сельский стаж 30 лет по состоянию на 01.01.2019г.</w:t>
      </w:r>
    </w:p>
    <w:p w:rsidR="00FE215B" w:rsidRPr="005E52E9" w:rsidRDefault="00FE215B" w:rsidP="00FE21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2019г. неработающие пенсионеры, проживающие в сельской местности, получили право на 25-процентную надбавку к фиксированной выплате пенсии за работу в сельском хозяйстве. В 2020 году фиксированная выплата составляет 5686 руб. 25 коп.</w:t>
      </w:r>
    </w:p>
    <w:p w:rsidR="00FE215B" w:rsidRDefault="00FE215B" w:rsidP="00FE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5B" w:rsidRPr="005E52E9" w:rsidRDefault="00FE215B" w:rsidP="00FE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5B" w:rsidRPr="005E52E9" w:rsidRDefault="00FE215B" w:rsidP="00FE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5B"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Start"/>
      <w:r w:rsidRPr="005E52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2E9">
        <w:rPr>
          <w:rFonts w:ascii="Times New Roman" w:hAnsi="Times New Roman" w:cs="Times New Roman"/>
          <w:sz w:val="28"/>
          <w:szCs w:val="28"/>
        </w:rPr>
        <w:t>Где могу получить СНИЛС?</w:t>
      </w:r>
      <w:r>
        <w:rPr>
          <w:rFonts w:ascii="Times New Roman" w:hAnsi="Times New Roman" w:cs="Times New Roman"/>
          <w:sz w:val="28"/>
          <w:szCs w:val="28"/>
        </w:rPr>
        <w:t xml:space="preserve"> Алина К.</w:t>
      </w:r>
    </w:p>
    <w:p w:rsidR="00FE215B" w:rsidRDefault="00FE215B" w:rsidP="00FE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15B" w:rsidRPr="005E52E9" w:rsidRDefault="00FE215B" w:rsidP="00FE2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15B">
        <w:rPr>
          <w:rFonts w:ascii="Times New Roman" w:hAnsi="Times New Roman" w:cs="Times New Roman"/>
          <w:b/>
          <w:sz w:val="28"/>
          <w:szCs w:val="28"/>
        </w:rPr>
        <w:t>Ответ</w:t>
      </w:r>
      <w:r w:rsidRPr="005E52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E52E9">
        <w:rPr>
          <w:rFonts w:ascii="Times New Roman" w:hAnsi="Times New Roman" w:cs="Times New Roman"/>
          <w:sz w:val="28"/>
          <w:szCs w:val="28"/>
        </w:rPr>
        <w:t xml:space="preserve"> 01.04.2019г. бумажные страховые свидетельства не выдаются. Электронный страховой номер индивидуального лицевого счета можно получить через личный кабинет ПФР, либо посетив выбранный Вами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или клиентскую службу</w:t>
      </w:r>
      <w:r w:rsidRPr="005E52E9">
        <w:rPr>
          <w:rFonts w:ascii="Times New Roman" w:hAnsi="Times New Roman" w:cs="Times New Roman"/>
          <w:sz w:val="28"/>
          <w:szCs w:val="28"/>
        </w:rPr>
        <w:t xml:space="preserve"> с паспортом, для детей до 14 лет необходимо свидетельство о рождении и паспорт родителя.</w:t>
      </w:r>
    </w:p>
    <w:p w:rsidR="00FE215B" w:rsidRPr="00D86512" w:rsidRDefault="00FE215B" w:rsidP="00FE21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FE215B" w:rsidRPr="00D86512" w:rsidSect="006714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8E"/>
    <w:rsid w:val="0002475A"/>
    <w:rsid w:val="0008604B"/>
    <w:rsid w:val="000F2131"/>
    <w:rsid w:val="00255DA4"/>
    <w:rsid w:val="00346DB2"/>
    <w:rsid w:val="00352E8E"/>
    <w:rsid w:val="00446D8D"/>
    <w:rsid w:val="00457611"/>
    <w:rsid w:val="00465768"/>
    <w:rsid w:val="004B4DCE"/>
    <w:rsid w:val="004F1612"/>
    <w:rsid w:val="0053382C"/>
    <w:rsid w:val="005A2FD1"/>
    <w:rsid w:val="005B7C37"/>
    <w:rsid w:val="00601D33"/>
    <w:rsid w:val="006714FA"/>
    <w:rsid w:val="006878E0"/>
    <w:rsid w:val="00695728"/>
    <w:rsid w:val="006A6D35"/>
    <w:rsid w:val="006F760B"/>
    <w:rsid w:val="00777008"/>
    <w:rsid w:val="00784C93"/>
    <w:rsid w:val="007A5096"/>
    <w:rsid w:val="00810E80"/>
    <w:rsid w:val="008D3400"/>
    <w:rsid w:val="008E63B2"/>
    <w:rsid w:val="00906507"/>
    <w:rsid w:val="00A00444"/>
    <w:rsid w:val="00A13695"/>
    <w:rsid w:val="00A62413"/>
    <w:rsid w:val="00AC4DFF"/>
    <w:rsid w:val="00B10631"/>
    <w:rsid w:val="00C122EF"/>
    <w:rsid w:val="00C14012"/>
    <w:rsid w:val="00C2340F"/>
    <w:rsid w:val="00CB52CB"/>
    <w:rsid w:val="00D26C1B"/>
    <w:rsid w:val="00D304B8"/>
    <w:rsid w:val="00D35C45"/>
    <w:rsid w:val="00D86512"/>
    <w:rsid w:val="00DC1118"/>
    <w:rsid w:val="00E4212A"/>
    <w:rsid w:val="00E85AD5"/>
    <w:rsid w:val="00EA0619"/>
    <w:rsid w:val="00EB4CBF"/>
    <w:rsid w:val="00FA45CD"/>
    <w:rsid w:val="00FE215B"/>
    <w:rsid w:val="00FE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352E8E"/>
  </w:style>
  <w:style w:type="character" w:styleId="a3">
    <w:name w:val="Hyperlink"/>
    <w:basedOn w:val="a0"/>
    <w:uiPriority w:val="99"/>
    <w:unhideWhenUsed/>
    <w:rsid w:val="00352E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62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D8D"/>
    <w:rPr>
      <w:b/>
      <w:bCs/>
    </w:rPr>
  </w:style>
  <w:style w:type="character" w:styleId="a6">
    <w:name w:val="Emphasis"/>
    <w:basedOn w:val="a0"/>
    <w:uiPriority w:val="20"/>
    <w:qFormat/>
    <w:rsid w:val="00446D8D"/>
    <w:rPr>
      <w:i/>
      <w:iCs/>
    </w:rPr>
  </w:style>
  <w:style w:type="paragraph" w:customStyle="1" w:styleId="ConsPlusNormal">
    <w:name w:val="ConsPlusNormal"/>
    <w:rsid w:val="005B7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772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51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7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34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37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09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8356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013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98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81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411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4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8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142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45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9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8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18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037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8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81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401-1000</dc:creator>
  <cp:lastModifiedBy>Ганиева Фарида Урмановна</cp:lastModifiedBy>
  <cp:revision>3</cp:revision>
  <cp:lastPrinted>2019-10-16T11:50:00Z</cp:lastPrinted>
  <dcterms:created xsi:type="dcterms:W3CDTF">2020-03-10T13:41:00Z</dcterms:created>
  <dcterms:modified xsi:type="dcterms:W3CDTF">2020-03-10T13:47:00Z</dcterms:modified>
</cp:coreProperties>
</file>